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C42">
      <w:pPr>
        <w:pStyle w:val="9"/>
        <w:adjustRightInd w:val="0"/>
        <w:snapToGrid w:val="0"/>
        <w:spacing w:line="592" w:lineRule="exact"/>
        <w:ind w:firstLine="0" w:firstLineChars="0"/>
        <w:jc w:val="center"/>
        <w:outlineLvl w:val="0"/>
        <w:rPr>
          <w:rFonts w:hint="eastAsia" w:ascii="Times New Roman" w:eastAsia="方正小标宋简体"/>
          <w:sz w:val="32"/>
          <w:szCs w:val="32"/>
        </w:rPr>
      </w:pPr>
      <w:r>
        <w:rPr>
          <w:rFonts w:hint="eastAsia" w:ascii="Times New Roman" w:eastAsia="方正小标宋简体"/>
          <w:sz w:val="32"/>
          <w:szCs w:val="32"/>
        </w:rPr>
        <w:t>拟</w:t>
      </w:r>
      <w:r>
        <w:rPr>
          <w:rFonts w:hint="eastAsia" w:ascii="Times New Roman" w:eastAsia="方正小标宋简体"/>
          <w:sz w:val="32"/>
          <w:szCs w:val="32"/>
        </w:rPr>
        <w:t>申报202</w:t>
      </w:r>
      <w:r>
        <w:rPr>
          <w:rFonts w:hint="eastAsia" w:ascii="Times New Roman" w:eastAsia="方正小标宋简体"/>
          <w:sz w:val="32"/>
          <w:szCs w:val="32"/>
        </w:rPr>
        <w:t>4</w:t>
      </w:r>
      <w:r>
        <w:rPr>
          <w:rFonts w:hint="eastAsia" w:ascii="Times New Roman" w:eastAsia="方正小标宋简体"/>
          <w:sz w:val="32"/>
          <w:szCs w:val="32"/>
        </w:rPr>
        <w:t>年度</w:t>
      </w:r>
      <w:r>
        <w:rPr>
          <w:rFonts w:hint="eastAsia" w:ascii="Times New Roman" w:eastAsia="方正小标宋简体"/>
          <w:sz w:val="32"/>
          <w:szCs w:val="32"/>
        </w:rPr>
        <w:t>上海市</w:t>
      </w:r>
      <w:r>
        <w:rPr>
          <w:rFonts w:hint="eastAsia" w:ascii="Times New Roman" w:eastAsia="方正小标宋简体"/>
          <w:sz w:val="32"/>
          <w:szCs w:val="32"/>
        </w:rPr>
        <w:t>科技进步</w:t>
      </w:r>
      <w:r>
        <w:rPr>
          <w:rFonts w:hint="eastAsia" w:ascii="Times New Roman" w:eastAsia="方正小标宋简体"/>
          <w:sz w:val="32"/>
          <w:szCs w:val="32"/>
        </w:rPr>
        <w:t>奖</w:t>
      </w:r>
      <w:r>
        <w:rPr>
          <w:rFonts w:hint="eastAsia" w:ascii="Times New Roman" w:eastAsia="方正小标宋简体"/>
          <w:sz w:val="32"/>
          <w:szCs w:val="32"/>
        </w:rPr>
        <w:t>提名项目的公示</w:t>
      </w:r>
      <w:r>
        <w:rPr>
          <w:rFonts w:hint="eastAsia" w:ascii="Times New Roman" w:eastAsia="方正小标宋简体"/>
          <w:sz w:val="32"/>
          <w:szCs w:val="32"/>
        </w:rPr>
        <w:t>表</w:t>
      </w:r>
    </w:p>
    <w:p w14:paraId="08D242B1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6"/>
        <w:tblW w:w="96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7237"/>
      </w:tblGrid>
      <w:tr w14:paraId="643A4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vAlign w:val="center"/>
          </w:tcPr>
          <w:p w14:paraId="44A70D5E"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237" w:type="dxa"/>
            <w:vAlign w:val="center"/>
          </w:tcPr>
          <w:p w14:paraId="57B8B666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大型机制骨料加工系统智能化制备管控技术研究与应用</w:t>
            </w:r>
          </w:p>
        </w:tc>
      </w:tr>
      <w:tr w14:paraId="02AAA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2392" w:type="dxa"/>
            <w:vAlign w:val="center"/>
          </w:tcPr>
          <w:p w14:paraId="2B930EF3"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主要完成单位</w:t>
            </w:r>
          </w:p>
        </w:tc>
        <w:tc>
          <w:tcPr>
            <w:tcW w:w="7237" w:type="dxa"/>
            <w:vAlign w:val="center"/>
          </w:tcPr>
          <w:p w14:paraId="43B144D6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中国科学院上海高等研究院、湖北工业大学、上海云统信息科技有限公司、诸暨市越兴矿业有限公司、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宁波思通矿业有限公司、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浙江交投浦新矿业有限公司</w:t>
            </w:r>
          </w:p>
        </w:tc>
      </w:tr>
      <w:tr w14:paraId="06030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2392" w:type="dxa"/>
            <w:vAlign w:val="center"/>
          </w:tcPr>
          <w:p w14:paraId="2E6C2BF5">
            <w:pPr>
              <w:pStyle w:val="3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主要完成人</w:t>
            </w:r>
          </w:p>
        </w:tc>
        <w:tc>
          <w:tcPr>
            <w:tcW w:w="7237" w:type="dxa"/>
            <w:vAlign w:val="center"/>
          </w:tcPr>
          <w:p w14:paraId="3C1829A9">
            <w:pPr>
              <w:pStyle w:val="3"/>
              <w:spacing w:line="288" w:lineRule="auto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吴波、于剑峰、孙国栋、鲁方林、王文瑞、毛嘉、马娜、杨宁、姜山、王东</w:t>
            </w:r>
          </w:p>
        </w:tc>
      </w:tr>
      <w:tr w14:paraId="70E7BE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92" w:type="dxa"/>
            <w:vAlign w:val="center"/>
          </w:tcPr>
          <w:p w14:paraId="2D96688E"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提名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者</w:t>
            </w:r>
          </w:p>
        </w:tc>
        <w:tc>
          <w:tcPr>
            <w:tcW w:w="7237" w:type="dxa"/>
            <w:vAlign w:val="center"/>
          </w:tcPr>
          <w:p w14:paraId="7E35CC33">
            <w:pPr>
              <w:pStyle w:val="3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中国科学院上海分院</w:t>
            </w:r>
          </w:p>
        </w:tc>
      </w:tr>
      <w:tr w14:paraId="5E5D8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vAlign w:val="center"/>
          </w:tcPr>
          <w:p w14:paraId="058BFB1A">
            <w:pPr>
              <w:pStyle w:val="3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提名等级</w:t>
            </w:r>
          </w:p>
        </w:tc>
        <w:tc>
          <w:tcPr>
            <w:tcW w:w="7237" w:type="dxa"/>
            <w:vAlign w:val="center"/>
          </w:tcPr>
          <w:p w14:paraId="662CC3B9">
            <w:pPr>
              <w:pStyle w:val="3"/>
              <w:spacing w:line="288" w:lineRule="auto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上海市科技进步奖二等奖</w:t>
            </w:r>
          </w:p>
        </w:tc>
      </w:tr>
    </w:tbl>
    <w:p w14:paraId="5C5819DA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haris SIL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5ZDZjNjQ4YzlhNzRjNDA0Mjg5ZWM4M2U1MjAxZmIifQ=="/>
  </w:docVars>
  <w:rsids>
    <w:rsidRoot w:val="001E5D5D"/>
    <w:rsid w:val="00002E0F"/>
    <w:rsid w:val="00012C59"/>
    <w:rsid w:val="000302C5"/>
    <w:rsid w:val="000541DA"/>
    <w:rsid w:val="000E532B"/>
    <w:rsid w:val="000F15E9"/>
    <w:rsid w:val="00106E7E"/>
    <w:rsid w:val="00110C8F"/>
    <w:rsid w:val="00137757"/>
    <w:rsid w:val="0018747B"/>
    <w:rsid w:val="001C506E"/>
    <w:rsid w:val="001E32B4"/>
    <w:rsid w:val="001E3AC8"/>
    <w:rsid w:val="001E5D5D"/>
    <w:rsid w:val="002638A2"/>
    <w:rsid w:val="002C1D42"/>
    <w:rsid w:val="0031453E"/>
    <w:rsid w:val="003145C1"/>
    <w:rsid w:val="0035576D"/>
    <w:rsid w:val="00363327"/>
    <w:rsid w:val="00367FA4"/>
    <w:rsid w:val="00377A09"/>
    <w:rsid w:val="003E75B9"/>
    <w:rsid w:val="003F5DED"/>
    <w:rsid w:val="003F6B55"/>
    <w:rsid w:val="00402476"/>
    <w:rsid w:val="00456E55"/>
    <w:rsid w:val="00471708"/>
    <w:rsid w:val="00486B60"/>
    <w:rsid w:val="004912D7"/>
    <w:rsid w:val="00494366"/>
    <w:rsid w:val="00494B85"/>
    <w:rsid w:val="004A442F"/>
    <w:rsid w:val="004C50DC"/>
    <w:rsid w:val="004D57B4"/>
    <w:rsid w:val="004E0C0E"/>
    <w:rsid w:val="004E5BE2"/>
    <w:rsid w:val="004F60BD"/>
    <w:rsid w:val="00532531"/>
    <w:rsid w:val="00581055"/>
    <w:rsid w:val="00606C4E"/>
    <w:rsid w:val="006110BF"/>
    <w:rsid w:val="006878E2"/>
    <w:rsid w:val="006A44A1"/>
    <w:rsid w:val="007033C7"/>
    <w:rsid w:val="00743F60"/>
    <w:rsid w:val="007858C6"/>
    <w:rsid w:val="007A1575"/>
    <w:rsid w:val="007A3924"/>
    <w:rsid w:val="007A4D24"/>
    <w:rsid w:val="00832189"/>
    <w:rsid w:val="00850706"/>
    <w:rsid w:val="00853D3F"/>
    <w:rsid w:val="00855782"/>
    <w:rsid w:val="008A48AE"/>
    <w:rsid w:val="008D2F91"/>
    <w:rsid w:val="009528F5"/>
    <w:rsid w:val="009615BF"/>
    <w:rsid w:val="00962BD2"/>
    <w:rsid w:val="00975B5F"/>
    <w:rsid w:val="009C5BDF"/>
    <w:rsid w:val="009C7BBB"/>
    <w:rsid w:val="00A14C5D"/>
    <w:rsid w:val="00A2390B"/>
    <w:rsid w:val="00A4284B"/>
    <w:rsid w:val="00A5507B"/>
    <w:rsid w:val="00A6368D"/>
    <w:rsid w:val="00A74962"/>
    <w:rsid w:val="00A85110"/>
    <w:rsid w:val="00AB6530"/>
    <w:rsid w:val="00AD0923"/>
    <w:rsid w:val="00AE6D6D"/>
    <w:rsid w:val="00B85B17"/>
    <w:rsid w:val="00BA5868"/>
    <w:rsid w:val="00BE42F2"/>
    <w:rsid w:val="00C25229"/>
    <w:rsid w:val="00C53A3E"/>
    <w:rsid w:val="00C77FC9"/>
    <w:rsid w:val="00CA254A"/>
    <w:rsid w:val="00CB00FF"/>
    <w:rsid w:val="00CC12D5"/>
    <w:rsid w:val="00CF7F81"/>
    <w:rsid w:val="00D82342"/>
    <w:rsid w:val="00D91F0E"/>
    <w:rsid w:val="00DE3435"/>
    <w:rsid w:val="00DE6F2A"/>
    <w:rsid w:val="00DF636E"/>
    <w:rsid w:val="00E871EB"/>
    <w:rsid w:val="00E9543E"/>
    <w:rsid w:val="00EA244C"/>
    <w:rsid w:val="00EC206B"/>
    <w:rsid w:val="00ED4140"/>
    <w:rsid w:val="00EE14B3"/>
    <w:rsid w:val="00FA6B31"/>
    <w:rsid w:val="00FE1F44"/>
    <w:rsid w:val="00FF49F6"/>
    <w:rsid w:val="3715340F"/>
    <w:rsid w:val="6096346E"/>
    <w:rsid w:val="6AD14205"/>
    <w:rsid w:val="6BEA2731"/>
    <w:rsid w:val="6E9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paragraph" w:customStyle="1" w:styleId="9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character" w:customStyle="1" w:styleId="10">
    <w:name w:val="正文文本 Char"/>
    <w:basedOn w:val="7"/>
    <w:link w:val="2"/>
    <w:qFormat/>
    <w:uiPriority w:val="99"/>
    <w:rPr>
      <w:rFonts w:ascii="Calibri" w:hAnsi="Calibri" w:eastAsia="宋体" w:cs="Times New Roman"/>
    </w:rPr>
  </w:style>
  <w:style w:type="character" w:customStyle="1" w:styleId="11">
    <w:name w:val="纯文本 Char"/>
    <w:basedOn w:val="7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2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haris SIL" w:eastAsia="Charis SIL" w:cs="Charis SIL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1</Lines>
  <Paragraphs>1</Paragraphs>
  <TotalTime>0</TotalTime>
  <ScaleCrop>false</ScaleCrop>
  <LinksUpToDate>false</LinksUpToDate>
  <CharactersWithSpaces>192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2024-09-12T07:11:00Z</dcterms:created>
  <dc:creator>永胜 曾</dc:creator>
  <cp:lastModifiedBy>滑丶导</cp:lastModifiedBy>
  <dcterms:modified xsi:type="dcterms:W3CDTF">2024-09-14T07:10:39Z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47370C2FEDCF411EA9361CBB11131EB2_12</vt:lpwstr>
  </property>
</Properties>
</file>