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47" w:rsidRPr="00AE2906" w:rsidRDefault="00545056" w:rsidP="00AE2906">
      <w:pPr>
        <w:jc w:val="center"/>
        <w:rPr>
          <w:rFonts w:ascii="微软雅黑" w:eastAsia="微软雅黑" w:hAnsi="微软雅黑"/>
          <w:sz w:val="44"/>
          <w:szCs w:val="44"/>
        </w:rPr>
      </w:pPr>
      <w:r w:rsidRPr="00AE2906">
        <w:rPr>
          <w:rFonts w:ascii="微软雅黑" w:eastAsia="微软雅黑" w:hAnsi="微软雅黑" w:hint="eastAsia"/>
          <w:sz w:val="44"/>
          <w:szCs w:val="44"/>
        </w:rPr>
        <w:t>上海高等研究院参加</w:t>
      </w:r>
      <w:proofErr w:type="gramStart"/>
      <w:r w:rsidRPr="00AE2906">
        <w:rPr>
          <w:rFonts w:ascii="微软雅黑" w:eastAsia="微软雅黑" w:hAnsi="微软雅黑" w:hint="eastAsia"/>
          <w:sz w:val="44"/>
          <w:szCs w:val="44"/>
        </w:rPr>
        <w:t>第20届工博会</w:t>
      </w:r>
      <w:proofErr w:type="gramEnd"/>
      <w:r w:rsidRPr="00AE2906">
        <w:rPr>
          <w:rFonts w:ascii="微软雅黑" w:eastAsia="微软雅黑" w:hAnsi="微软雅黑" w:hint="eastAsia"/>
          <w:sz w:val="44"/>
          <w:szCs w:val="44"/>
        </w:rPr>
        <w:t>项目申请表</w:t>
      </w:r>
    </w:p>
    <w:p w:rsidR="00545056" w:rsidRDefault="005450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418"/>
        <w:gridCol w:w="1701"/>
        <w:gridCol w:w="1559"/>
        <w:gridCol w:w="992"/>
        <w:gridCol w:w="1276"/>
        <w:gridCol w:w="2329"/>
      </w:tblGrid>
      <w:tr w:rsidR="00545056" w:rsidRPr="00AE2906" w:rsidTr="009A2ADA">
        <w:tc>
          <w:tcPr>
            <w:tcW w:w="1271" w:type="dxa"/>
          </w:tcPr>
          <w:p w:rsidR="00545056" w:rsidRPr="00AE2906" w:rsidRDefault="00545056" w:rsidP="009A2A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2906">
              <w:rPr>
                <w:rFonts w:ascii="黑体" w:eastAsia="黑体" w:hAnsi="黑体" w:hint="eastAsia"/>
                <w:sz w:val="24"/>
                <w:szCs w:val="24"/>
              </w:rPr>
              <w:t>参展部门</w:t>
            </w:r>
          </w:p>
        </w:tc>
        <w:tc>
          <w:tcPr>
            <w:tcW w:w="3402" w:type="dxa"/>
          </w:tcPr>
          <w:p w:rsidR="00545056" w:rsidRPr="00AE2906" w:rsidRDefault="00545056" w:rsidP="009A2A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2906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418" w:type="dxa"/>
          </w:tcPr>
          <w:p w:rsidR="00545056" w:rsidRPr="00AE2906" w:rsidRDefault="00545056" w:rsidP="009A2A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2906">
              <w:rPr>
                <w:rFonts w:ascii="黑体" w:eastAsia="黑体" w:hAnsi="黑体" w:hint="eastAsia"/>
                <w:sz w:val="24"/>
                <w:szCs w:val="24"/>
              </w:rPr>
              <w:t>技术领域</w:t>
            </w:r>
          </w:p>
        </w:tc>
        <w:tc>
          <w:tcPr>
            <w:tcW w:w="1701" w:type="dxa"/>
          </w:tcPr>
          <w:p w:rsidR="00545056" w:rsidRPr="00AE2906" w:rsidRDefault="00545056" w:rsidP="009A2A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2906">
              <w:rPr>
                <w:rFonts w:ascii="黑体" w:eastAsia="黑体" w:hAnsi="黑体" w:hint="eastAsia"/>
                <w:sz w:val="24"/>
                <w:szCs w:val="24"/>
              </w:rPr>
              <w:t>是否报奖</w:t>
            </w:r>
          </w:p>
        </w:tc>
        <w:tc>
          <w:tcPr>
            <w:tcW w:w="1559" w:type="dxa"/>
          </w:tcPr>
          <w:p w:rsidR="00545056" w:rsidRPr="00AE2906" w:rsidRDefault="00545056" w:rsidP="009A2A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2906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992" w:type="dxa"/>
          </w:tcPr>
          <w:p w:rsidR="00545056" w:rsidRPr="00AE2906" w:rsidRDefault="002D2F06" w:rsidP="009A2A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联络</w:t>
            </w:r>
            <w:r w:rsidR="00545056" w:rsidRPr="00AE2906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1276" w:type="dxa"/>
          </w:tcPr>
          <w:p w:rsidR="00545056" w:rsidRPr="00AE2906" w:rsidRDefault="00545056" w:rsidP="009A2A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2906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329" w:type="dxa"/>
          </w:tcPr>
          <w:p w:rsidR="00545056" w:rsidRPr="00AE2906" w:rsidRDefault="00545056" w:rsidP="009A2A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2906">
              <w:rPr>
                <w:rFonts w:ascii="黑体" w:eastAsia="黑体" w:hAnsi="黑体" w:hint="eastAsia"/>
                <w:sz w:val="24"/>
                <w:szCs w:val="24"/>
              </w:rPr>
              <w:t>备注（实物/展板）</w:t>
            </w:r>
          </w:p>
        </w:tc>
      </w:tr>
      <w:tr w:rsidR="00545056" w:rsidTr="009A2ADA">
        <w:tc>
          <w:tcPr>
            <w:tcW w:w="1271" w:type="dxa"/>
          </w:tcPr>
          <w:p w:rsidR="00545056" w:rsidRDefault="00545056"/>
        </w:tc>
        <w:tc>
          <w:tcPr>
            <w:tcW w:w="3402" w:type="dxa"/>
          </w:tcPr>
          <w:p w:rsidR="00545056" w:rsidRDefault="00545056"/>
        </w:tc>
        <w:tc>
          <w:tcPr>
            <w:tcW w:w="1418" w:type="dxa"/>
          </w:tcPr>
          <w:p w:rsidR="00545056" w:rsidRDefault="00545056"/>
        </w:tc>
        <w:tc>
          <w:tcPr>
            <w:tcW w:w="1701" w:type="dxa"/>
          </w:tcPr>
          <w:p w:rsidR="00545056" w:rsidRDefault="00545056"/>
        </w:tc>
        <w:tc>
          <w:tcPr>
            <w:tcW w:w="1559" w:type="dxa"/>
          </w:tcPr>
          <w:p w:rsidR="00545056" w:rsidRDefault="00545056"/>
        </w:tc>
        <w:tc>
          <w:tcPr>
            <w:tcW w:w="992" w:type="dxa"/>
          </w:tcPr>
          <w:p w:rsidR="00545056" w:rsidRDefault="00545056"/>
        </w:tc>
        <w:tc>
          <w:tcPr>
            <w:tcW w:w="1276" w:type="dxa"/>
          </w:tcPr>
          <w:p w:rsidR="00545056" w:rsidRDefault="00545056"/>
        </w:tc>
        <w:tc>
          <w:tcPr>
            <w:tcW w:w="2329" w:type="dxa"/>
          </w:tcPr>
          <w:p w:rsidR="00545056" w:rsidRDefault="00545056"/>
        </w:tc>
      </w:tr>
      <w:tr w:rsidR="00545056" w:rsidTr="009A2ADA">
        <w:tc>
          <w:tcPr>
            <w:tcW w:w="1271" w:type="dxa"/>
          </w:tcPr>
          <w:p w:rsidR="00545056" w:rsidRDefault="00545056"/>
        </w:tc>
        <w:tc>
          <w:tcPr>
            <w:tcW w:w="3402" w:type="dxa"/>
          </w:tcPr>
          <w:p w:rsidR="00545056" w:rsidRDefault="00545056"/>
        </w:tc>
        <w:tc>
          <w:tcPr>
            <w:tcW w:w="1418" w:type="dxa"/>
          </w:tcPr>
          <w:p w:rsidR="00545056" w:rsidRDefault="00545056"/>
        </w:tc>
        <w:tc>
          <w:tcPr>
            <w:tcW w:w="1701" w:type="dxa"/>
          </w:tcPr>
          <w:p w:rsidR="00545056" w:rsidRDefault="00545056"/>
        </w:tc>
        <w:tc>
          <w:tcPr>
            <w:tcW w:w="1559" w:type="dxa"/>
          </w:tcPr>
          <w:p w:rsidR="00545056" w:rsidRDefault="00545056"/>
        </w:tc>
        <w:tc>
          <w:tcPr>
            <w:tcW w:w="992" w:type="dxa"/>
          </w:tcPr>
          <w:p w:rsidR="00545056" w:rsidRDefault="00545056"/>
        </w:tc>
        <w:tc>
          <w:tcPr>
            <w:tcW w:w="1276" w:type="dxa"/>
          </w:tcPr>
          <w:p w:rsidR="00545056" w:rsidRDefault="00545056"/>
        </w:tc>
        <w:tc>
          <w:tcPr>
            <w:tcW w:w="2329" w:type="dxa"/>
          </w:tcPr>
          <w:p w:rsidR="00545056" w:rsidRDefault="00545056"/>
        </w:tc>
      </w:tr>
      <w:tr w:rsidR="00545056" w:rsidTr="009A2ADA">
        <w:tc>
          <w:tcPr>
            <w:tcW w:w="1271" w:type="dxa"/>
          </w:tcPr>
          <w:p w:rsidR="00545056" w:rsidRDefault="00545056"/>
        </w:tc>
        <w:tc>
          <w:tcPr>
            <w:tcW w:w="3402" w:type="dxa"/>
          </w:tcPr>
          <w:p w:rsidR="00545056" w:rsidRDefault="00545056"/>
        </w:tc>
        <w:tc>
          <w:tcPr>
            <w:tcW w:w="1418" w:type="dxa"/>
          </w:tcPr>
          <w:p w:rsidR="00545056" w:rsidRDefault="00545056"/>
        </w:tc>
        <w:tc>
          <w:tcPr>
            <w:tcW w:w="1701" w:type="dxa"/>
          </w:tcPr>
          <w:p w:rsidR="00545056" w:rsidRDefault="00545056"/>
        </w:tc>
        <w:tc>
          <w:tcPr>
            <w:tcW w:w="1559" w:type="dxa"/>
          </w:tcPr>
          <w:p w:rsidR="00545056" w:rsidRDefault="00545056"/>
        </w:tc>
        <w:tc>
          <w:tcPr>
            <w:tcW w:w="992" w:type="dxa"/>
          </w:tcPr>
          <w:p w:rsidR="00545056" w:rsidRDefault="00545056"/>
        </w:tc>
        <w:tc>
          <w:tcPr>
            <w:tcW w:w="1276" w:type="dxa"/>
          </w:tcPr>
          <w:p w:rsidR="00545056" w:rsidRDefault="00545056"/>
        </w:tc>
        <w:tc>
          <w:tcPr>
            <w:tcW w:w="2329" w:type="dxa"/>
          </w:tcPr>
          <w:p w:rsidR="00545056" w:rsidRDefault="00545056"/>
        </w:tc>
      </w:tr>
      <w:tr w:rsidR="00545056" w:rsidTr="009A2ADA">
        <w:tc>
          <w:tcPr>
            <w:tcW w:w="1271" w:type="dxa"/>
          </w:tcPr>
          <w:p w:rsidR="00545056" w:rsidRDefault="00545056"/>
        </w:tc>
        <w:tc>
          <w:tcPr>
            <w:tcW w:w="3402" w:type="dxa"/>
          </w:tcPr>
          <w:p w:rsidR="00545056" w:rsidRDefault="00545056"/>
        </w:tc>
        <w:tc>
          <w:tcPr>
            <w:tcW w:w="1418" w:type="dxa"/>
          </w:tcPr>
          <w:p w:rsidR="00545056" w:rsidRDefault="00545056"/>
        </w:tc>
        <w:tc>
          <w:tcPr>
            <w:tcW w:w="1701" w:type="dxa"/>
          </w:tcPr>
          <w:p w:rsidR="00545056" w:rsidRDefault="00545056"/>
        </w:tc>
        <w:tc>
          <w:tcPr>
            <w:tcW w:w="1559" w:type="dxa"/>
          </w:tcPr>
          <w:p w:rsidR="00545056" w:rsidRDefault="00545056"/>
        </w:tc>
        <w:tc>
          <w:tcPr>
            <w:tcW w:w="992" w:type="dxa"/>
          </w:tcPr>
          <w:p w:rsidR="00545056" w:rsidRDefault="00545056"/>
        </w:tc>
        <w:tc>
          <w:tcPr>
            <w:tcW w:w="1276" w:type="dxa"/>
          </w:tcPr>
          <w:p w:rsidR="00545056" w:rsidRDefault="00545056"/>
        </w:tc>
        <w:tc>
          <w:tcPr>
            <w:tcW w:w="2329" w:type="dxa"/>
          </w:tcPr>
          <w:p w:rsidR="00545056" w:rsidRDefault="00545056"/>
        </w:tc>
      </w:tr>
    </w:tbl>
    <w:p w:rsidR="00545056" w:rsidRDefault="00545056"/>
    <w:p w:rsidR="002D2F06" w:rsidRDefault="002D2F06"/>
    <w:p w:rsidR="002D2F06" w:rsidRPr="002456FE" w:rsidRDefault="002456FE">
      <w:pPr>
        <w:rPr>
          <w:sz w:val="28"/>
          <w:szCs w:val="28"/>
        </w:rPr>
      </w:pPr>
      <w:r w:rsidRPr="002456FE">
        <w:rPr>
          <w:sz w:val="28"/>
          <w:szCs w:val="28"/>
        </w:rPr>
        <w:t>参展部门要确保</w:t>
      </w:r>
      <w:r w:rsidR="002D2F06" w:rsidRPr="002456FE">
        <w:rPr>
          <w:sz w:val="28"/>
          <w:szCs w:val="28"/>
        </w:rPr>
        <w:t>所有参展项目</w:t>
      </w:r>
      <w:r w:rsidR="00C06644">
        <w:rPr>
          <w:sz w:val="28"/>
          <w:szCs w:val="28"/>
        </w:rPr>
        <w:t>没有知识产权纠纷，不涉及国家秘密、商业秘密、技术秘密和单位内部敏感信息</w:t>
      </w:r>
      <w:r w:rsidRPr="002456FE">
        <w:rPr>
          <w:sz w:val="28"/>
          <w:szCs w:val="28"/>
        </w:rPr>
        <w:t>。</w:t>
      </w:r>
    </w:p>
    <w:p w:rsidR="002456FE" w:rsidRDefault="002456FE" w:rsidP="002456FE">
      <w:pPr>
        <w:ind w:leftChars="4300" w:left="9030" w:right="840" w:firstLineChars="1700" w:firstLine="4760"/>
        <w:rPr>
          <w:sz w:val="28"/>
          <w:szCs w:val="28"/>
        </w:rPr>
      </w:pPr>
      <w:r w:rsidRPr="002456FE">
        <w:rPr>
          <w:rFonts w:hint="eastAsia"/>
          <w:sz w:val="28"/>
          <w:szCs w:val="28"/>
        </w:rPr>
        <w:t xml:space="preserve"> </w:t>
      </w:r>
    </w:p>
    <w:p w:rsidR="002456FE" w:rsidRPr="00C06644" w:rsidRDefault="002456FE" w:rsidP="002456FE">
      <w:pPr>
        <w:ind w:right="840"/>
        <w:rPr>
          <w:sz w:val="28"/>
          <w:szCs w:val="28"/>
        </w:rPr>
      </w:pPr>
      <w:bookmarkStart w:id="0" w:name="_GoBack"/>
      <w:bookmarkEnd w:id="0"/>
    </w:p>
    <w:p w:rsidR="002456FE" w:rsidRDefault="002456FE" w:rsidP="002456FE">
      <w:pPr>
        <w:ind w:right="840"/>
        <w:rPr>
          <w:sz w:val="28"/>
          <w:szCs w:val="28"/>
        </w:rPr>
      </w:pPr>
    </w:p>
    <w:p w:rsidR="002456FE" w:rsidRPr="002456FE" w:rsidRDefault="002456FE" w:rsidP="002456FE">
      <w:pPr>
        <w:ind w:right="840" w:firstLineChars="3500" w:firstLine="9800"/>
        <w:rPr>
          <w:sz w:val="28"/>
          <w:szCs w:val="28"/>
        </w:rPr>
      </w:pPr>
      <w:r w:rsidRPr="002456FE">
        <w:rPr>
          <w:rFonts w:hint="eastAsia"/>
          <w:sz w:val="28"/>
          <w:szCs w:val="28"/>
        </w:rPr>
        <w:t>负责人签字：</w:t>
      </w:r>
    </w:p>
    <w:sectPr w:rsidR="002456FE" w:rsidRPr="002456FE" w:rsidSect="00545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6"/>
    <w:rsid w:val="002456FE"/>
    <w:rsid w:val="002D2F06"/>
    <w:rsid w:val="00545056"/>
    <w:rsid w:val="009A2ADA"/>
    <w:rsid w:val="00AE2906"/>
    <w:rsid w:val="00C06644"/>
    <w:rsid w:val="00F0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AAD6E-4397-499E-8C64-48853073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2F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2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cp:lastPrinted>2018-06-25T05:41:00Z</cp:lastPrinted>
  <dcterms:created xsi:type="dcterms:W3CDTF">2018-06-25T05:25:00Z</dcterms:created>
  <dcterms:modified xsi:type="dcterms:W3CDTF">2018-06-25T07:41:00Z</dcterms:modified>
</cp:coreProperties>
</file>